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711E2D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235</w:t>
      </w:r>
    </w:p>
    <w:p w:rsidR="00F33215" w:rsidRPr="00711E2D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711E2D">
        <w:rPr>
          <w:rFonts w:ascii="Times New Roman" w:hAnsi="Times New Roman" w:cs="Times New Roman"/>
          <w:spacing w:val="-4"/>
          <w:sz w:val="20"/>
          <w:szCs w:val="20"/>
        </w:rPr>
        <w:t>г. Амурск</w:t>
      </w:r>
    </w:p>
    <w:p w:rsidR="00F33215" w:rsidRDefault="00F33215" w:rsidP="00711E2D">
      <w:pPr>
        <w:pStyle w:val="21"/>
        <w:rPr>
          <w:b w:val="0"/>
          <w:szCs w:val="28"/>
        </w:rPr>
      </w:pPr>
    </w:p>
    <w:p w:rsidR="00711E2D" w:rsidRPr="00711E2D" w:rsidRDefault="00711E2D" w:rsidP="00711E2D">
      <w:pPr>
        <w:pStyle w:val="21"/>
        <w:rPr>
          <w:b w:val="0"/>
          <w:szCs w:val="28"/>
        </w:rPr>
      </w:pPr>
    </w:p>
    <w:p w:rsidR="00711E2D" w:rsidRPr="00711E2D" w:rsidRDefault="00711E2D" w:rsidP="00711E2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11E2D">
        <w:rPr>
          <w:rFonts w:ascii="Times New Roman" w:hAnsi="Times New Roman" w:cs="Times New Roman"/>
          <w:sz w:val="28"/>
          <w:szCs w:val="28"/>
        </w:rPr>
        <w:t>О принятии и об опубликовании проекта решения о внесении изменений в Устав городского поселения «Город Амурск» Амурского муниципального района Хабаровского края.</w:t>
      </w:r>
    </w:p>
    <w:p w:rsidR="00711E2D" w:rsidRDefault="00711E2D" w:rsidP="0071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E2D" w:rsidRPr="00711E2D" w:rsidRDefault="00711E2D" w:rsidP="0071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E2D" w:rsidRPr="00711E2D" w:rsidRDefault="00711E2D" w:rsidP="00711E2D">
      <w:pPr>
        <w:pStyle w:val="2"/>
        <w:spacing w:before="0" w:beforeAutospacing="0" w:after="0" w:afterAutospacing="0" w:line="460" w:lineRule="exact"/>
        <w:ind w:firstLine="708"/>
        <w:jc w:val="both"/>
        <w:rPr>
          <w:b w:val="0"/>
          <w:sz w:val="28"/>
          <w:szCs w:val="28"/>
        </w:rPr>
      </w:pPr>
      <w:proofErr w:type="gramStart"/>
      <w:r w:rsidRPr="00711E2D">
        <w:rPr>
          <w:b w:val="0"/>
          <w:sz w:val="28"/>
          <w:szCs w:val="28"/>
        </w:rPr>
        <w:t>В целях приведения Устава городского поселения «Город Амурск» Амурского муниципального района Хабаровского края в соответствие с Федеральным законом Российской Федерации  от 23.06.2016 № 197 –ФЗ « О внесении изменений в с</w:t>
      </w:r>
      <w:bookmarkStart w:id="0" w:name="_GoBack"/>
      <w:bookmarkEnd w:id="0"/>
      <w:r w:rsidRPr="00711E2D">
        <w:rPr>
          <w:b w:val="0"/>
          <w:sz w:val="28"/>
          <w:szCs w:val="28"/>
        </w:rPr>
        <w:t>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от 06.10.2003 № 131-ФЗ «Об общих принципах организации местного самоуправления в Российской</w:t>
      </w:r>
      <w:proofErr w:type="gramEnd"/>
      <w:r w:rsidRPr="00711E2D">
        <w:rPr>
          <w:b w:val="0"/>
          <w:sz w:val="28"/>
          <w:szCs w:val="28"/>
        </w:rPr>
        <w:t xml:space="preserve"> </w:t>
      </w:r>
      <w:proofErr w:type="gramStart"/>
      <w:r w:rsidRPr="00711E2D">
        <w:rPr>
          <w:b w:val="0"/>
          <w:sz w:val="28"/>
          <w:szCs w:val="28"/>
        </w:rPr>
        <w:t>Федерации»), на основании ст. ст. 20,60 Устава городского поселения «Город Амурск» Амурского муниципального района Хабаровского края, Совет депутатов</w:t>
      </w:r>
      <w:proofErr w:type="gramEnd"/>
    </w:p>
    <w:p w:rsidR="00711E2D" w:rsidRPr="00711E2D" w:rsidRDefault="00711E2D" w:rsidP="00711E2D">
      <w:pPr>
        <w:spacing w:after="0" w:line="4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11E2D">
        <w:rPr>
          <w:rFonts w:ascii="Times New Roman" w:hAnsi="Times New Roman" w:cs="Times New Roman"/>
          <w:sz w:val="28"/>
          <w:szCs w:val="28"/>
        </w:rPr>
        <w:t>РЕШИЛ:</w:t>
      </w:r>
    </w:p>
    <w:p w:rsidR="00711E2D" w:rsidRPr="00711E2D" w:rsidRDefault="00711E2D" w:rsidP="00711E2D">
      <w:pPr>
        <w:spacing w:after="0" w:line="4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E2D">
        <w:rPr>
          <w:rFonts w:ascii="Times New Roman" w:hAnsi="Times New Roman" w:cs="Times New Roman"/>
          <w:sz w:val="28"/>
          <w:szCs w:val="28"/>
        </w:rPr>
        <w:t>1. Внести в Устав городского поселения «Город Амурск» Амурского  муниципального района Хабаровского края, принятый решением Совета депутатов городского поселения «Город Амурск Амурского муниципального района Хабаровского края от 23.06.2005 № 17 следующие изменения:</w:t>
      </w:r>
    </w:p>
    <w:p w:rsidR="00711E2D" w:rsidRPr="00711E2D" w:rsidRDefault="00711E2D" w:rsidP="00711E2D">
      <w:pPr>
        <w:pStyle w:val="ConsPlusNormal"/>
        <w:spacing w:line="460" w:lineRule="exact"/>
        <w:ind w:firstLine="540"/>
        <w:jc w:val="both"/>
      </w:pPr>
      <w:r w:rsidRPr="00711E2D">
        <w:t xml:space="preserve">1.1. Часть 1 статьи 5.1 Устава дополнить пунктом 14 следующего содержания: </w:t>
      </w:r>
    </w:p>
    <w:p w:rsidR="00711E2D" w:rsidRDefault="00711E2D" w:rsidP="00711E2D">
      <w:pPr>
        <w:pStyle w:val="ConsPlusNormal"/>
        <w:spacing w:line="460" w:lineRule="exact"/>
        <w:ind w:firstLine="540"/>
        <w:jc w:val="both"/>
        <w:sectPr w:rsidR="00711E2D" w:rsidSect="001F570E">
          <w:headerReference w:type="default" r:id="rId7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 w:rsidRPr="00711E2D">
        <w:t xml:space="preserve">14) осуществление мероприятий в сфере профилактики правонарушений, предусмотренных Федеральным </w:t>
      </w:r>
      <w:hyperlink r:id="rId8" w:history="1">
        <w:r w:rsidRPr="00711E2D">
          <w:rPr>
            <w:color w:val="000000"/>
          </w:rPr>
          <w:t>законом</w:t>
        </w:r>
      </w:hyperlink>
      <w:r w:rsidRPr="00711E2D">
        <w:t xml:space="preserve"> "Об основах системы профилактики правонарушений в Российской Федерации".</w:t>
      </w:r>
    </w:p>
    <w:p w:rsidR="00711E2D" w:rsidRPr="00711E2D" w:rsidRDefault="00711E2D" w:rsidP="00711E2D">
      <w:pPr>
        <w:spacing w:after="0" w:line="4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E2D">
        <w:rPr>
          <w:rFonts w:ascii="Times New Roman" w:hAnsi="Times New Roman" w:cs="Times New Roman"/>
          <w:sz w:val="28"/>
          <w:szCs w:val="28"/>
        </w:rPr>
        <w:lastRenderedPageBreak/>
        <w:t>2. Опубликовать проект решения о внесении изменений в Устав городского поселения «Город Амурск» Амурского муниципального района Хабаровского края.</w:t>
      </w:r>
    </w:p>
    <w:p w:rsidR="00711E2D" w:rsidRPr="00711E2D" w:rsidRDefault="00711E2D" w:rsidP="00711E2D">
      <w:pPr>
        <w:spacing w:after="0" w:line="460" w:lineRule="exact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711E2D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принятия.</w:t>
      </w:r>
    </w:p>
    <w:p w:rsidR="00711E2D" w:rsidRDefault="00711E2D" w:rsidP="00711E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E2D" w:rsidRPr="00711E2D" w:rsidRDefault="00711E2D" w:rsidP="00711E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E2D" w:rsidRPr="00711E2D" w:rsidRDefault="00711E2D" w:rsidP="00711E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E2D" w:rsidRPr="00711E2D" w:rsidRDefault="00711E2D" w:rsidP="00711E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11E2D">
        <w:rPr>
          <w:rFonts w:ascii="Times New Roman" w:hAnsi="Times New Roman" w:cs="Times New Roman"/>
          <w:spacing w:val="-3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</w:t>
      </w:r>
      <w:r w:rsidRPr="00711E2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11E2D">
        <w:rPr>
          <w:rFonts w:ascii="Times New Roman" w:hAnsi="Times New Roman" w:cs="Times New Roman"/>
          <w:sz w:val="28"/>
          <w:szCs w:val="28"/>
        </w:rPr>
        <w:t xml:space="preserve"> </w:t>
      </w:r>
      <w:r w:rsidRPr="00711E2D">
        <w:rPr>
          <w:rFonts w:ascii="Times New Roman" w:hAnsi="Times New Roman" w:cs="Times New Roman"/>
          <w:spacing w:val="-4"/>
          <w:sz w:val="28"/>
          <w:szCs w:val="28"/>
        </w:rPr>
        <w:t>Б.П.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11E2D">
        <w:rPr>
          <w:rFonts w:ascii="Times New Roman" w:hAnsi="Times New Roman" w:cs="Times New Roman"/>
          <w:spacing w:val="-4"/>
          <w:sz w:val="28"/>
          <w:szCs w:val="28"/>
        </w:rPr>
        <w:t>Редькин</w:t>
      </w:r>
    </w:p>
    <w:p w:rsidR="00711E2D" w:rsidRDefault="00711E2D" w:rsidP="00711E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711E2D" w:rsidRDefault="00711E2D" w:rsidP="00711E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711E2D" w:rsidRPr="00711E2D" w:rsidRDefault="00711E2D" w:rsidP="00711E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33215" w:rsidRPr="00F17BDC" w:rsidRDefault="00711E2D" w:rsidP="00F33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1E2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11E2D">
        <w:rPr>
          <w:rFonts w:ascii="Times New Roman" w:hAnsi="Times New Roman" w:cs="Times New Roman"/>
          <w:sz w:val="28"/>
          <w:szCs w:val="28"/>
        </w:rPr>
        <w:t xml:space="preserve"> Л.Е.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E2D">
        <w:rPr>
          <w:rFonts w:ascii="Times New Roman" w:hAnsi="Times New Roman" w:cs="Times New Roman"/>
          <w:sz w:val="28"/>
          <w:szCs w:val="28"/>
        </w:rPr>
        <w:t>Кавелина</w:t>
      </w:r>
    </w:p>
    <w:sectPr w:rsidR="00F33215" w:rsidRPr="00F17BDC" w:rsidSect="00711E2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33C" w:rsidRDefault="004B733C" w:rsidP="00711E2D">
      <w:pPr>
        <w:spacing w:after="0" w:line="240" w:lineRule="auto"/>
      </w:pPr>
      <w:r>
        <w:separator/>
      </w:r>
    </w:p>
  </w:endnote>
  <w:endnote w:type="continuationSeparator" w:id="0">
    <w:p w:rsidR="004B733C" w:rsidRDefault="004B733C" w:rsidP="00711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33C" w:rsidRDefault="004B733C" w:rsidP="00711E2D">
      <w:pPr>
        <w:spacing w:after="0" w:line="240" w:lineRule="auto"/>
      </w:pPr>
      <w:r>
        <w:separator/>
      </w:r>
    </w:p>
  </w:footnote>
  <w:footnote w:type="continuationSeparator" w:id="0">
    <w:p w:rsidR="004B733C" w:rsidRDefault="004B733C" w:rsidP="00711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878342"/>
      <w:docPartObj>
        <w:docPartGallery w:val="Page Numbers (Top of Page)"/>
        <w:docPartUnique/>
      </w:docPartObj>
    </w:sdtPr>
    <w:sdtEndPr/>
    <w:sdtContent>
      <w:p w:rsidR="00711E2D" w:rsidRDefault="00711E2D">
        <w:pPr>
          <w:pStyle w:val="a5"/>
          <w:jc w:val="center"/>
        </w:pPr>
        <w:r w:rsidRPr="00711E2D">
          <w:rPr>
            <w:rFonts w:ascii="Times New Roman" w:hAnsi="Times New Roman" w:cs="Times New Roman"/>
          </w:rPr>
          <w:fldChar w:fldCharType="begin"/>
        </w:r>
        <w:r w:rsidRPr="00711E2D">
          <w:rPr>
            <w:rFonts w:ascii="Times New Roman" w:hAnsi="Times New Roman" w:cs="Times New Roman"/>
          </w:rPr>
          <w:instrText>PAGE   \* MERGEFORMAT</w:instrText>
        </w:r>
        <w:r w:rsidRPr="00711E2D">
          <w:rPr>
            <w:rFonts w:ascii="Times New Roman" w:hAnsi="Times New Roman" w:cs="Times New Roman"/>
          </w:rPr>
          <w:fldChar w:fldCharType="separate"/>
        </w:r>
        <w:r w:rsidR="001F570E">
          <w:rPr>
            <w:rFonts w:ascii="Times New Roman" w:hAnsi="Times New Roman" w:cs="Times New Roman"/>
            <w:noProof/>
          </w:rPr>
          <w:t>2</w:t>
        </w:r>
        <w:r w:rsidRPr="00711E2D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E2D"/>
    <w:rsid w:val="000163A6"/>
    <w:rsid w:val="000742C8"/>
    <w:rsid w:val="000C67B7"/>
    <w:rsid w:val="0010112F"/>
    <w:rsid w:val="00110531"/>
    <w:rsid w:val="00122F5B"/>
    <w:rsid w:val="0019489F"/>
    <w:rsid w:val="001A58C6"/>
    <w:rsid w:val="001F570E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B733C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11E2D"/>
    <w:rsid w:val="00753529"/>
    <w:rsid w:val="007D70AE"/>
    <w:rsid w:val="007F7794"/>
    <w:rsid w:val="0084391B"/>
    <w:rsid w:val="00857039"/>
    <w:rsid w:val="0086171F"/>
    <w:rsid w:val="008937F1"/>
    <w:rsid w:val="008C35A8"/>
    <w:rsid w:val="00905F9C"/>
    <w:rsid w:val="00926C5A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711E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11E2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711E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11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1E2D"/>
  </w:style>
  <w:style w:type="paragraph" w:styleId="a7">
    <w:name w:val="footer"/>
    <w:basedOn w:val="a"/>
    <w:link w:val="a8"/>
    <w:uiPriority w:val="99"/>
    <w:unhideWhenUsed/>
    <w:rsid w:val="00711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1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711E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11E2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711E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11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1E2D"/>
  </w:style>
  <w:style w:type="paragraph" w:styleId="a7">
    <w:name w:val="footer"/>
    <w:basedOn w:val="a"/>
    <w:link w:val="a8"/>
    <w:uiPriority w:val="99"/>
    <w:unhideWhenUsed/>
    <w:rsid w:val="00711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1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73387E18318D166CB3773B9AE817B18216C184F924FBF98B1BB929C4L1g9A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7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2016-09-08T23:13:00Z</dcterms:created>
  <dcterms:modified xsi:type="dcterms:W3CDTF">2016-10-06T05:51:00Z</dcterms:modified>
</cp:coreProperties>
</file>